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71" w:rsidRDefault="0063427D">
      <w:pPr>
        <w:rPr>
          <w:rFonts w:ascii="Times New Roman" w:hAnsi="Times New Roman" w:cs="Times New Roman"/>
          <w:b/>
          <w:sz w:val="28"/>
          <w:szCs w:val="28"/>
        </w:rPr>
      </w:pPr>
      <w:r w:rsidRPr="006342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1375410</wp:posOffset>
            </wp:positionV>
            <wp:extent cx="5940425" cy="6410325"/>
            <wp:effectExtent l="19050" t="0" r="3175" b="0"/>
            <wp:wrapNone/>
            <wp:docPr id="1" name="Рисунок 1" descr="https://i.mycdn.me/image?id=866146037015&amp;t=3&amp;plc=WEB&amp;tkn=*BiQsTkMhHwzwlLD2YG49neDih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6146037015&amp;t=3&amp;plc=WEB&amp;tkn=*BiQsTkMhHwzwlLD2YG49neDihK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427D">
        <w:rPr>
          <w:rFonts w:ascii="Times New Roman" w:hAnsi="Times New Roman" w:cs="Times New Roman"/>
          <w:b/>
          <w:sz w:val="28"/>
          <w:szCs w:val="28"/>
        </w:rPr>
        <w:t>Проект «Всей семьёй в  будущее». Фотоконкурс «Семейные традиции»</w:t>
      </w:r>
    </w:p>
    <w:p w:rsidR="0063427D" w:rsidRPr="0063427D" w:rsidRDefault="006342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Фото размещено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соцсетях-Одноклассники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хештегом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27D">
        <w:rPr>
          <w:rFonts w:ascii="Times New Roman" w:hAnsi="Times New Roman" w:cs="Times New Roman"/>
          <w:b/>
          <w:sz w:val="28"/>
          <w:szCs w:val="28"/>
        </w:rPr>
        <w:t>#«Всей семьёй в  будущее».</w:t>
      </w:r>
    </w:p>
    <w:sectPr w:rsidR="0063427D" w:rsidRPr="0063427D" w:rsidSect="00BB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27D"/>
    <w:rsid w:val="0063427D"/>
    <w:rsid w:val="008B0D2D"/>
    <w:rsid w:val="009263E6"/>
    <w:rsid w:val="00BB1071"/>
    <w:rsid w:val="00EE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>Hewlett-Packard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2018-03-01T17:12:00Z</dcterms:created>
  <dcterms:modified xsi:type="dcterms:W3CDTF">2018-03-01T17:16:00Z</dcterms:modified>
</cp:coreProperties>
</file>